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81" w:rsidRPr="00F56E72" w:rsidRDefault="00CB0692">
      <w:pPr>
        <w:rPr>
          <w:rFonts w:ascii="Times New Roman" w:hAnsi="Times New Roman" w:cs="Times New Roman"/>
          <w:sz w:val="36"/>
          <w:szCs w:val="36"/>
        </w:rPr>
      </w:pPr>
      <w:r w:rsidRPr="00F56E72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На основании медицинской справки обучающегося могут вноситься изменения в примерное меню по замене блюд. </w:t>
      </w:r>
      <w:r w:rsidR="00F56E72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У</w:t>
      </w:r>
      <w:r w:rsidR="00F56E72" w:rsidRPr="00F56E72">
        <w:rPr>
          <w:rFonts w:ascii="Times New Roman" w:eastAsia="Andale Sans UI" w:hAnsi="Times New Roman" w:cs="Times New Roman"/>
          <w:b/>
          <w:i/>
          <w:kern w:val="1"/>
          <w:sz w:val="36"/>
          <w:szCs w:val="36"/>
        </w:rPr>
        <w:t>чреждение не разрабатывает диетического меню, в штате учреждения отсутствует специалист по разработке данного меню</w:t>
      </w:r>
      <w:r w:rsidR="00F56E72">
        <w:rPr>
          <w:rFonts w:ascii="Times New Roman" w:eastAsia="Andale Sans UI" w:hAnsi="Times New Roman" w:cs="Times New Roman"/>
          <w:b/>
          <w:i/>
          <w:kern w:val="1"/>
          <w:sz w:val="36"/>
          <w:szCs w:val="36"/>
        </w:rPr>
        <w:t>.</w:t>
      </w:r>
      <w:r w:rsidR="00F56E72" w:rsidRPr="00F56E72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="0072600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На 21.04.2025</w:t>
      </w:r>
      <w:bookmarkStart w:id="0" w:name="_GoBack"/>
      <w:bookmarkEnd w:id="0"/>
      <w:r w:rsidRPr="00F56E72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обучающихся, нуждающихся в диетическом меню, нет. </w:t>
      </w:r>
    </w:p>
    <w:sectPr w:rsidR="00CD7B81" w:rsidRPr="00F5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92"/>
    <w:rsid w:val="0072600E"/>
    <w:rsid w:val="00CB0692"/>
    <w:rsid w:val="00CD7B81"/>
    <w:rsid w:val="00F5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2022-06-24T14:32:00Z</dcterms:created>
  <dcterms:modified xsi:type="dcterms:W3CDTF">2025-04-21T16:19:00Z</dcterms:modified>
</cp:coreProperties>
</file>